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6"/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Calibri" w:hAnsi="Calibri" w:eastAsia="Calibri" w:cs="Calibri"/>
          <w:b/>
          <w:color w:val="000000"/>
          <w:sz w:val="22"/>
          <w:szCs w:val="22"/>
          <w:u w:val="single"/>
        </w:rPr>
        <w:t xml:space="preserve">Extrato publicado originariamente no DOU nº 59, em 27/03/2025, seção 3, pág. 59.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86"/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highlight w:val="none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86"/>
        <w:pBdr/>
        <w:spacing/>
        <w:ind/>
        <w:jc w:val="center"/>
        <w:rPr>
          <w:rFonts w:ascii="Arial" w:hAnsi="Arial" w:eastAsia="Arial" w:cs="Arial"/>
          <w:sz w:val="22"/>
          <w:szCs w:val="22"/>
          <w:highlight w:val="none"/>
        </w:rPr>
      </w:pP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4845" cy="716779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8539759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634844" cy="716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9.99pt;height:56.44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  <w:r>
        <w:rPr>
          <w:rFonts w:ascii="Arial" w:hAnsi="Arial" w:eastAsia="Arial" w:cs="Arial"/>
          <w:sz w:val="22"/>
          <w:szCs w:val="22"/>
          <w:highlight w:val="none"/>
        </w:rPr>
      </w:r>
      <w:r>
        <w:rPr>
          <w:rFonts w:ascii="Arial" w:hAnsi="Arial" w:eastAsia="Arial" w:cs="Arial"/>
          <w:sz w:val="22"/>
          <w:szCs w:val="22"/>
          <w:highlight w:val="none"/>
        </w:rPr>
      </w:r>
    </w:p>
    <w:p>
      <w:pPr>
        <w:pStyle w:val="886"/>
        <w:pBdr/>
        <w:spacing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86"/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 xml:space="preserve">UNIVERSIDADE FEDERAL DA PARAÍBA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86"/>
        <w:pBdr/>
        <w:spacing/>
        <w:ind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eastAsia="Arial" w:cs="Arial"/>
          <w:b/>
          <w:bCs/>
          <w:sz w:val="22"/>
          <w:szCs w:val="22"/>
        </w:rPr>
        <w:t xml:space="preserve">EDITAL Nº </w:t>
      </w:r>
      <w:r>
        <w:rPr>
          <w:rFonts w:ascii="Arial" w:hAnsi="Arial" w:cs="Arial"/>
          <w:b/>
          <w:bCs/>
          <w:sz w:val="22"/>
          <w:szCs w:val="22"/>
        </w:rPr>
        <w:t xml:space="preserve">17, DE 27 DE MARÇO DE 2025</w: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Style w:val="886"/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 xml:space="preserve">PROCESSO SELETIVO SIMPLICADO PARA PROFESSOR SUBSTITUTO DE ECONOMIA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86"/>
        <w:pBdr/>
        <w:spacing/>
        <w:ind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</w:p>
    <w:p>
      <w:pPr>
        <w:pStyle w:val="886"/>
        <w:pBdr/>
        <w:spacing w:line="360" w:lineRule="auto"/>
        <w:ind/>
        <w:jc w:val="center"/>
        <w:rPr>
          <w:sz w:val="22"/>
          <w:szCs w:val="22"/>
          <w:highlight w:val="none"/>
        </w:rPr>
      </w:pPr>
      <w:r>
        <w:rPr>
          <w:sz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86"/>
        <w:pBdr/>
        <w:spacing w:line="360" w:lineRule="auto"/>
        <w:ind/>
        <w:jc w:val="center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CONTEÚDO PROGRAMÁTICO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pBdr/>
        <w:spacing w:line="360" w:lineRule="auto"/>
        <w:ind/>
        <w:jc w:val="both"/>
        <w:rPr>
          <w:sz w:val="24"/>
          <w:szCs w:val="24"/>
        </w:rPr>
      </w:pPr>
      <w:r>
        <w:rPr>
          <w:sz w:val="28"/>
          <w:szCs w:val="28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697"/>
        <w:tblW w:w="0" w:type="auto"/>
        <w:tblInd w:w="-851" w:type="dxa"/>
        <w:tblBorders/>
        <w:tblLayout w:type="fixed"/>
        <w:tblLook w:val="04A0" w:firstRow="1" w:lastRow="0" w:firstColumn="1" w:lastColumn="0" w:noHBand="0" w:noVBand="1"/>
      </w:tblPr>
      <w:tblGrid>
        <w:gridCol w:w="10346"/>
      </w:tblGrid>
      <w:tr>
        <w:trPr/>
        <w:tc>
          <w:tcPr>
            <w:tcBorders/>
            <w:tcW w:w="103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Departamento de Ciências Sociais Aplicadas (DCSA) - CCAE – CAMPUS IV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03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Área: Economia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0346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CONTEÚDO: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01. Teoria da firma;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02. Demanda, oferta e equilíbrio de mercado;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03. Análise das estruturas de mercado;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04. Fundamentos de teoria e política macroeconômica;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05. Políticas </w:t>
            </w:r>
            <w:r>
              <w:rPr>
                <w:sz w:val="24"/>
                <w:szCs w:val="24"/>
                <w:highlight w:val="none"/>
              </w:rPr>
              <w:t xml:space="preserve">econômicas (fiscal, monetária e cambial) e seus efeitos;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06. A formação econômica do Brasil;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07. Políticas de Desenvolvimento Econômico e Regional;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08. Regimes de capitalização: capitalização </w:t>
            </w:r>
            <w:r>
              <w:rPr>
                <w:sz w:val="24"/>
                <w:szCs w:val="24"/>
                <w:highlight w:val="none"/>
              </w:rPr>
              <w:t xml:space="preserve">simples e capitalização composta;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09. Sistemas de amortização;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10. Economia internacional.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034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REFERÊNCIAS:</w:t>
            </w:r>
            <w:r>
              <w:rPr>
                <w:b w:val="0"/>
                <w:bCs w:val="0"/>
                <w:sz w:val="24"/>
                <w:szCs w:val="24"/>
              </w:rPr>
              <w:t xml:space="preserve"> Não há indicações de referências bibliográficas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</w:p>
    <w:sectPr>
      <w:footnotePr/>
      <w:endnotePr/>
      <w:type w:val="nextPage"/>
      <w:pgSz w:h="16838" w:orient="portrait" w:w="11906"/>
      <w:pgMar w:top="56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Table Grid Light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1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2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1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2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3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5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6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3">
    <w:name w:val="Heading 1"/>
    <w:basedOn w:val="881"/>
    <w:next w:val="881"/>
    <w:link w:val="83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4">
    <w:name w:val="Heading 2"/>
    <w:basedOn w:val="881"/>
    <w:next w:val="881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5">
    <w:name w:val="Heading 3"/>
    <w:basedOn w:val="881"/>
    <w:next w:val="881"/>
    <w:link w:val="83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6">
    <w:name w:val="Heading 4"/>
    <w:basedOn w:val="881"/>
    <w:next w:val="881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7">
    <w:name w:val="Heading 5"/>
    <w:basedOn w:val="881"/>
    <w:next w:val="881"/>
    <w:link w:val="83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8">
    <w:name w:val="Heading 6"/>
    <w:basedOn w:val="881"/>
    <w:next w:val="881"/>
    <w:link w:val="83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9">
    <w:name w:val="Heading 7"/>
    <w:basedOn w:val="881"/>
    <w:next w:val="881"/>
    <w:link w:val="83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0">
    <w:name w:val="Heading 8"/>
    <w:basedOn w:val="881"/>
    <w:next w:val="881"/>
    <w:link w:val="84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1">
    <w:name w:val="Heading 9"/>
    <w:basedOn w:val="881"/>
    <w:next w:val="881"/>
    <w:link w:val="84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2" w:default="1">
    <w:name w:val="Default Paragraph Font"/>
    <w:uiPriority w:val="1"/>
    <w:semiHidden/>
    <w:unhideWhenUsed/>
    <w:pPr>
      <w:pBdr/>
      <w:spacing/>
      <w:ind/>
    </w:pPr>
  </w:style>
  <w:style w:type="character" w:styleId="833">
    <w:name w:val="Heading 1 Char"/>
    <w:basedOn w:val="832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4">
    <w:name w:val="Heading 2 Char"/>
    <w:basedOn w:val="832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5">
    <w:name w:val="Heading 3 Char"/>
    <w:basedOn w:val="832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6">
    <w:name w:val="Heading 4 Char"/>
    <w:basedOn w:val="832"/>
    <w:link w:val="8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7">
    <w:name w:val="Heading 5 Char"/>
    <w:basedOn w:val="832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8">
    <w:name w:val="Heading 6 Char"/>
    <w:basedOn w:val="832"/>
    <w:link w:val="8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9">
    <w:name w:val="Heading 7 Char"/>
    <w:basedOn w:val="832"/>
    <w:link w:val="8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0">
    <w:name w:val="Heading 8 Char"/>
    <w:basedOn w:val="832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1">
    <w:name w:val="Heading 9 Char"/>
    <w:basedOn w:val="832"/>
    <w:link w:val="8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Title"/>
    <w:basedOn w:val="881"/>
    <w:next w:val="881"/>
    <w:link w:val="84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3">
    <w:name w:val="Title Char"/>
    <w:basedOn w:val="832"/>
    <w:link w:val="84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4">
    <w:name w:val="Subtitle"/>
    <w:basedOn w:val="881"/>
    <w:next w:val="881"/>
    <w:link w:val="84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5">
    <w:name w:val="Subtitle Char"/>
    <w:basedOn w:val="832"/>
    <w:link w:val="84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6">
    <w:name w:val="Quote"/>
    <w:basedOn w:val="881"/>
    <w:next w:val="881"/>
    <w:link w:val="84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7">
    <w:name w:val="Quote Char"/>
    <w:basedOn w:val="832"/>
    <w:link w:val="84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Intense Emphasis"/>
    <w:basedOn w:val="83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9">
    <w:name w:val="Intense Quote"/>
    <w:basedOn w:val="881"/>
    <w:next w:val="881"/>
    <w:link w:val="85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0">
    <w:name w:val="Intense Quote Char"/>
    <w:basedOn w:val="832"/>
    <w:link w:val="8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1">
    <w:name w:val="Intense Reference"/>
    <w:basedOn w:val="83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52">
    <w:name w:val="Subtle Emphasis"/>
    <w:basedOn w:val="83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Emphasis"/>
    <w:basedOn w:val="832"/>
    <w:uiPriority w:val="20"/>
    <w:qFormat/>
    <w:pPr>
      <w:pBdr/>
      <w:spacing/>
      <w:ind/>
    </w:pPr>
    <w:rPr>
      <w:i/>
      <w:iCs/>
    </w:rPr>
  </w:style>
  <w:style w:type="character" w:styleId="854">
    <w:name w:val="Strong"/>
    <w:basedOn w:val="832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basedOn w:val="83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6">
    <w:name w:val="Book Title"/>
    <w:basedOn w:val="83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881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8">
    <w:name w:val="Header Char"/>
    <w:basedOn w:val="832"/>
    <w:link w:val="857"/>
    <w:uiPriority w:val="99"/>
    <w:pPr>
      <w:pBdr/>
      <w:spacing/>
      <w:ind/>
    </w:pPr>
  </w:style>
  <w:style w:type="paragraph" w:styleId="859">
    <w:name w:val="Footer"/>
    <w:basedOn w:val="881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Footer Char"/>
    <w:basedOn w:val="832"/>
    <w:link w:val="859"/>
    <w:uiPriority w:val="99"/>
    <w:pPr>
      <w:pBdr/>
      <w:spacing/>
      <w:ind/>
    </w:pPr>
  </w:style>
  <w:style w:type="paragraph" w:styleId="861">
    <w:name w:val="Caption"/>
    <w:basedOn w:val="881"/>
    <w:next w:val="88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2">
    <w:name w:val="footnote text"/>
    <w:basedOn w:val="881"/>
    <w:link w:val="86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3">
    <w:name w:val="Footnote Text Char"/>
    <w:basedOn w:val="83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881"/>
    <w:link w:val="8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6">
    <w:name w:val="Endnote Text Char"/>
    <w:basedOn w:val="832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basedOn w:val="83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9">
    <w:name w:val="FollowedHyperlink"/>
    <w:basedOn w:val="83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0">
    <w:name w:val="toc 1"/>
    <w:basedOn w:val="881"/>
    <w:next w:val="881"/>
    <w:uiPriority w:val="39"/>
    <w:unhideWhenUsed/>
    <w:pPr>
      <w:pBdr/>
      <w:spacing w:after="100"/>
      <w:ind/>
    </w:pPr>
  </w:style>
  <w:style w:type="paragraph" w:styleId="871">
    <w:name w:val="toc 2"/>
    <w:basedOn w:val="881"/>
    <w:next w:val="881"/>
    <w:uiPriority w:val="39"/>
    <w:unhideWhenUsed/>
    <w:pPr>
      <w:pBdr/>
      <w:spacing w:after="100"/>
      <w:ind w:left="220"/>
    </w:pPr>
  </w:style>
  <w:style w:type="paragraph" w:styleId="872">
    <w:name w:val="toc 3"/>
    <w:basedOn w:val="881"/>
    <w:next w:val="881"/>
    <w:uiPriority w:val="39"/>
    <w:unhideWhenUsed/>
    <w:pPr>
      <w:pBdr/>
      <w:spacing w:after="100"/>
      <w:ind w:left="440"/>
    </w:pPr>
  </w:style>
  <w:style w:type="paragraph" w:styleId="873">
    <w:name w:val="toc 4"/>
    <w:basedOn w:val="881"/>
    <w:next w:val="881"/>
    <w:uiPriority w:val="39"/>
    <w:unhideWhenUsed/>
    <w:pPr>
      <w:pBdr/>
      <w:spacing w:after="100"/>
      <w:ind w:left="660"/>
    </w:pPr>
  </w:style>
  <w:style w:type="paragraph" w:styleId="874">
    <w:name w:val="toc 5"/>
    <w:basedOn w:val="881"/>
    <w:next w:val="881"/>
    <w:uiPriority w:val="39"/>
    <w:unhideWhenUsed/>
    <w:pPr>
      <w:pBdr/>
      <w:spacing w:after="100"/>
      <w:ind w:left="880"/>
    </w:pPr>
  </w:style>
  <w:style w:type="paragraph" w:styleId="875">
    <w:name w:val="toc 6"/>
    <w:basedOn w:val="881"/>
    <w:next w:val="881"/>
    <w:uiPriority w:val="39"/>
    <w:unhideWhenUsed/>
    <w:pPr>
      <w:pBdr/>
      <w:spacing w:after="100"/>
      <w:ind w:left="1100"/>
    </w:pPr>
  </w:style>
  <w:style w:type="paragraph" w:styleId="876">
    <w:name w:val="toc 7"/>
    <w:basedOn w:val="881"/>
    <w:next w:val="881"/>
    <w:uiPriority w:val="39"/>
    <w:unhideWhenUsed/>
    <w:pPr>
      <w:pBdr/>
      <w:spacing w:after="100"/>
      <w:ind w:left="1320"/>
    </w:pPr>
  </w:style>
  <w:style w:type="paragraph" w:styleId="877">
    <w:name w:val="toc 8"/>
    <w:basedOn w:val="881"/>
    <w:next w:val="881"/>
    <w:uiPriority w:val="39"/>
    <w:unhideWhenUsed/>
    <w:pPr>
      <w:pBdr/>
      <w:spacing w:after="100"/>
      <w:ind w:left="1540"/>
    </w:pPr>
  </w:style>
  <w:style w:type="paragraph" w:styleId="878">
    <w:name w:val="toc 9"/>
    <w:basedOn w:val="881"/>
    <w:next w:val="881"/>
    <w:uiPriority w:val="39"/>
    <w:unhideWhenUsed/>
    <w:pPr>
      <w:pBdr/>
      <w:spacing w:after="100"/>
      <w:ind w:left="1760"/>
    </w:pPr>
  </w:style>
  <w:style w:type="paragraph" w:styleId="879">
    <w:name w:val="TOC Heading"/>
    <w:uiPriority w:val="39"/>
    <w:unhideWhenUsed/>
    <w:pPr>
      <w:pBdr/>
      <w:spacing/>
      <w:ind/>
    </w:pPr>
  </w:style>
  <w:style w:type="paragraph" w:styleId="880">
    <w:name w:val="table of figures"/>
    <w:basedOn w:val="881"/>
    <w:next w:val="881"/>
    <w:uiPriority w:val="99"/>
    <w:unhideWhenUsed/>
    <w:pPr>
      <w:pBdr/>
      <w:spacing w:after="0" w:afterAutospacing="0"/>
      <w:ind/>
    </w:pPr>
  </w:style>
  <w:style w:type="paragraph" w:styleId="881" w:default="1">
    <w:name w:val="Normal"/>
    <w:qFormat/>
    <w:pPr>
      <w:pBdr/>
      <w:spacing/>
      <w:ind/>
    </w:pPr>
  </w:style>
  <w:style w:type="table" w:styleId="88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3" w:default="1">
    <w:name w:val="No List"/>
    <w:uiPriority w:val="99"/>
    <w:semiHidden/>
    <w:unhideWhenUsed/>
    <w:pPr>
      <w:pBdr/>
      <w:spacing/>
      <w:ind/>
    </w:pPr>
  </w:style>
  <w:style w:type="paragraph" w:styleId="884">
    <w:name w:val="No Spacing"/>
    <w:basedOn w:val="881"/>
    <w:uiPriority w:val="1"/>
    <w:qFormat/>
    <w:pPr>
      <w:pBdr/>
      <w:spacing w:after="0" w:line="240" w:lineRule="auto"/>
      <w:ind/>
    </w:pPr>
  </w:style>
  <w:style w:type="paragraph" w:styleId="885">
    <w:name w:val="List Paragraph"/>
    <w:basedOn w:val="881"/>
    <w:uiPriority w:val="34"/>
    <w:qFormat/>
    <w:pPr>
      <w:pBdr/>
      <w:spacing/>
      <w:ind w:left="720"/>
      <w:contextualSpacing w:val="true"/>
    </w:pPr>
  </w:style>
  <w:style w:type="paragraph" w:styleId="886" w:customStyle="1">
    <w:name w:val="Standard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pt-BR" w:eastAsia="pt-BR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DCSA</dc:creator>
  <cp:keywords/>
  <dc:description/>
  <cp:revision>3</cp:revision>
  <dcterms:created xsi:type="dcterms:W3CDTF">2025-04-14T12:14:13Z</dcterms:created>
  <dcterms:modified xsi:type="dcterms:W3CDTF">2025-04-14T15:35:22Z</dcterms:modified>
</cp:coreProperties>
</file>